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3A" w:rsidRPr="00CA7C3D" w:rsidRDefault="00705B3A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705B3A" w:rsidRPr="00CA7C3D" w:rsidRDefault="00705B3A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705B3A" w:rsidRPr="00CA7C3D" w:rsidRDefault="00705B3A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05B3A" w:rsidRPr="00CA7C3D" w:rsidRDefault="00705B3A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705B3A" w:rsidRPr="00CA7C3D" w:rsidRDefault="00705B3A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26.07.2024  </w:t>
      </w:r>
      <w:r w:rsidRPr="00CA7C3D">
        <w:rPr>
          <w:sz w:val="22"/>
          <w:szCs w:val="22"/>
          <w:lang w:eastAsia="ru-RU"/>
        </w:rPr>
        <w:t xml:space="preserve"> №</w:t>
      </w:r>
      <w:r>
        <w:rPr>
          <w:sz w:val="22"/>
          <w:szCs w:val="22"/>
          <w:lang w:eastAsia="ru-RU"/>
        </w:rPr>
        <w:t>158</w:t>
      </w:r>
      <w:r w:rsidRPr="00CA7C3D">
        <w:rPr>
          <w:sz w:val="22"/>
          <w:szCs w:val="22"/>
          <w:lang w:eastAsia="ru-RU"/>
        </w:rPr>
        <w:t xml:space="preserve"> </w:t>
      </w:r>
    </w:p>
    <w:p w:rsidR="00705B3A" w:rsidRPr="00CA7C3D" w:rsidRDefault="00705B3A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705B3A" w:rsidRPr="00CA7C3D" w:rsidRDefault="00705B3A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а,</w:t>
      </w:r>
      <w:r w:rsidRPr="00CA7C3D">
        <w:rPr>
          <w:sz w:val="28"/>
          <w:szCs w:val="28"/>
          <w:lang w:eastAsia="ru-RU"/>
        </w:rPr>
        <w:t xml:space="preserve"> расположен</w:t>
      </w:r>
      <w:r>
        <w:rPr>
          <w:sz w:val="28"/>
          <w:szCs w:val="28"/>
          <w:lang w:eastAsia="ru-RU"/>
        </w:rPr>
        <w:t xml:space="preserve">ного на  территории Ивайтенского сельского поселения </w:t>
      </w:r>
    </w:p>
    <w:p w:rsidR="00705B3A" w:rsidRPr="00CA7C3D" w:rsidRDefault="00705B3A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705B3A" w:rsidRPr="00FC5F2F" w:rsidRDefault="00705B3A" w:rsidP="00FC5F2F">
      <w:pPr>
        <w:spacing w:after="120" w:line="240" w:lineRule="auto"/>
        <w:ind w:firstLine="856"/>
        <w:jc w:val="both"/>
        <w:rPr>
          <w:lang w:eastAsia="ru-RU"/>
        </w:rPr>
      </w:pPr>
      <w:r w:rsidRPr="00372FFD">
        <w:rPr>
          <w:lang w:eastAsia="ru-RU"/>
        </w:rPr>
        <w:t>Руководствуясь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11.10, 39.11, 39.12 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</w:t>
      </w:r>
      <w:r>
        <w:rPr>
          <w:lang w:eastAsia="ru-RU"/>
        </w:rPr>
        <w:t xml:space="preserve">подпунктом «е» пункта 1 постановления Правительства РФ от 09.04.2022 № 629 «Об особенностях регулирования земельных отношений в Российской Федерации в 2022 и 2023 годах»,  </w:t>
      </w:r>
      <w:r w:rsidRPr="003C27E2">
        <w:t xml:space="preserve">Приказом </w:t>
      </w:r>
      <w:r>
        <w:t>Росреестра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 xml:space="preserve">22 </w:t>
      </w:r>
      <w:r w:rsidRPr="003C27E2">
        <w:t>№</w:t>
      </w:r>
      <w:r>
        <w:t xml:space="preserve"> П/0148</w:t>
      </w:r>
      <w:r w:rsidRPr="003C27E2"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>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>
        <w:t>»,</w:t>
      </w:r>
      <w:r w:rsidRPr="00AF4239">
        <w:t xml:space="preserve">решением Унечского районного Совета народных депутатов от </w:t>
      </w:r>
      <w:r>
        <w:t>20</w:t>
      </w:r>
      <w:r w:rsidRPr="00AF4239">
        <w:t>.</w:t>
      </w:r>
      <w:r>
        <w:t>12</w:t>
      </w:r>
      <w:r w:rsidRPr="00AF4239">
        <w:t>.201</w:t>
      </w:r>
      <w:r>
        <w:t>2</w:t>
      </w:r>
      <w:r w:rsidRPr="00AF4239">
        <w:t xml:space="preserve"> № 4-4</w:t>
      </w:r>
      <w:r>
        <w:t xml:space="preserve">36 (в ред. решения от 06.11.2019 № 6-26) </w:t>
      </w:r>
      <w:r w:rsidRPr="00AF4239">
        <w:t xml:space="preserve">«Об утверждении Генерального </w:t>
      </w:r>
      <w:r>
        <w:t xml:space="preserve">Ивайтенского </w:t>
      </w:r>
      <w:r w:rsidRPr="00AF4239">
        <w:t xml:space="preserve">сельского поселения Унечского района Брянской области, решением Унечского районного Совета народных депутатов от </w:t>
      </w:r>
      <w:r>
        <w:t>20.12.2012</w:t>
      </w:r>
      <w:r w:rsidRPr="00AF4239">
        <w:t xml:space="preserve">  № 4-4</w:t>
      </w:r>
      <w:r>
        <w:t>37 (</w:t>
      </w:r>
      <w:r w:rsidRPr="00AF4239">
        <w:t>в редакции решени</w:t>
      </w:r>
      <w:r>
        <w:t>й от 20.12.2012 № 4-437, 21.04.2017 № 5-219, 06.11.2019 № 6-27)</w:t>
      </w:r>
      <w:r w:rsidRPr="00AF4239">
        <w:t xml:space="preserve"> «Об утверждении Правил землепользования и застройки </w:t>
      </w:r>
      <w:r>
        <w:t>Ивайтенского</w:t>
      </w:r>
      <w:r w:rsidRPr="00AF4239">
        <w:t xml:space="preserve"> сельского поселения Унечского района Брянской области»</w:t>
      </w:r>
      <w:r>
        <w:rPr>
          <w:lang w:eastAsia="ru-RU"/>
        </w:rPr>
        <w:t xml:space="preserve">,  </w:t>
      </w:r>
      <w:r w:rsidRPr="00FC5F2F">
        <w:rPr>
          <w:lang w:eastAsia="ru-RU"/>
        </w:rPr>
        <w:t>в целях постановки на государственный кадастровый учет земель</w:t>
      </w:r>
      <w:r>
        <w:rPr>
          <w:lang w:eastAsia="ru-RU"/>
        </w:rPr>
        <w:t>ного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 xml:space="preserve">а, </w:t>
      </w:r>
    </w:p>
    <w:p w:rsidR="00705B3A" w:rsidRDefault="00705B3A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705B3A" w:rsidRPr="00336C1F" w:rsidRDefault="00705B3A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705B3A" w:rsidRPr="00F22E38" w:rsidRDefault="00705B3A" w:rsidP="00F41E72">
      <w:pPr>
        <w:numPr>
          <w:ilvl w:val="0"/>
          <w:numId w:val="1"/>
        </w:numPr>
        <w:tabs>
          <w:tab w:val="clear" w:pos="1160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 xml:space="preserve"> </w:t>
      </w:r>
      <w:r w:rsidRPr="00F77AF1">
        <w:rPr>
          <w:lang w:eastAsia="ru-RU"/>
        </w:rPr>
        <w:t>на кадастровом плане территории</w:t>
      </w:r>
      <w:r>
        <w:rPr>
          <w:lang w:eastAsia="ru-RU"/>
        </w:rPr>
        <w:t xml:space="preserve">, в кадастровом квартале 32:27:0470201, расположенного в территориальной зоне ТКС – коммунально-складская зона,  </w:t>
      </w:r>
      <w:r w:rsidRPr="00F77AF1">
        <w:rPr>
          <w:lang w:eastAsia="ru-RU"/>
        </w:rPr>
        <w:t>со следующими показателями:</w:t>
      </w:r>
    </w:p>
    <w:p w:rsidR="00705B3A" w:rsidRPr="008F7285" w:rsidRDefault="00705B3A" w:rsidP="00200324">
      <w:pPr>
        <w:suppressAutoHyphens/>
        <w:spacing w:after="120" w:line="240" w:lineRule="auto"/>
        <w:jc w:val="both"/>
      </w:pPr>
      <w:r w:rsidRPr="008F7285">
        <w:t xml:space="preserve">- площадь земельного  участка: </w:t>
      </w:r>
      <w:r>
        <w:t>9724кв.м;</w:t>
      </w:r>
    </w:p>
    <w:p w:rsidR="00705B3A" w:rsidRPr="008F7285" w:rsidRDefault="00705B3A" w:rsidP="00200324">
      <w:pPr>
        <w:tabs>
          <w:tab w:val="num" w:pos="0"/>
        </w:tabs>
        <w:spacing w:after="120" w:line="240" w:lineRule="auto"/>
        <w:jc w:val="both"/>
      </w:pPr>
      <w:r>
        <w:t xml:space="preserve">- </w:t>
      </w:r>
      <w:r w:rsidRPr="008F7285">
        <w:t xml:space="preserve">местоположение земельного участка: </w:t>
      </w:r>
      <w:r>
        <w:t xml:space="preserve">Российская Федерация, </w:t>
      </w:r>
      <w:r w:rsidRPr="008F7285">
        <w:t xml:space="preserve">Брянская область, Унечский </w:t>
      </w:r>
      <w:r>
        <w:t xml:space="preserve">муниципальный </w:t>
      </w:r>
      <w:r w:rsidRPr="008F7285">
        <w:t xml:space="preserve">район, </w:t>
      </w:r>
      <w:r>
        <w:t>Ивайтенское сельское  поселение</w:t>
      </w:r>
      <w:r w:rsidRPr="008F7285">
        <w:t>;</w:t>
      </w:r>
    </w:p>
    <w:p w:rsidR="00705B3A" w:rsidRPr="008F7285" w:rsidRDefault="00705B3A" w:rsidP="00200324">
      <w:pPr>
        <w:tabs>
          <w:tab w:val="num" w:pos="0"/>
        </w:tabs>
        <w:spacing w:after="120" w:line="240" w:lineRule="auto"/>
        <w:jc w:val="both"/>
      </w:pPr>
      <w:r>
        <w:t>- территориальная зона</w:t>
      </w:r>
      <w:r w:rsidRPr="008F7285">
        <w:t xml:space="preserve">: </w:t>
      </w:r>
      <w:r>
        <w:t>ТКС</w:t>
      </w:r>
      <w:r>
        <w:rPr>
          <w:lang w:eastAsia="ru-RU"/>
        </w:rPr>
        <w:t>- коммунально-складская  зона</w:t>
      </w:r>
      <w:r w:rsidRPr="008F7285">
        <w:t xml:space="preserve">; </w:t>
      </w:r>
    </w:p>
    <w:p w:rsidR="00705B3A" w:rsidRPr="008F7285" w:rsidRDefault="00705B3A" w:rsidP="00200324">
      <w:pPr>
        <w:tabs>
          <w:tab w:val="num" w:pos="0"/>
        </w:tabs>
        <w:spacing w:after="120" w:line="240" w:lineRule="auto"/>
        <w:jc w:val="both"/>
      </w:pPr>
      <w:r w:rsidRPr="008F7285">
        <w:t xml:space="preserve">- вид </w:t>
      </w:r>
      <w:r>
        <w:t xml:space="preserve">разрешенного использования: «объекты складского назначения различного профиля </w:t>
      </w:r>
      <w:r>
        <w:rPr>
          <w:lang w:val="en-US"/>
        </w:rPr>
        <w:t>V</w:t>
      </w:r>
      <w:r>
        <w:t xml:space="preserve"> класса опасности; станции технического обслуживания автомобилей, авторемонтные предприятия»</w:t>
      </w:r>
      <w:r w:rsidRPr="008F7285">
        <w:t xml:space="preserve">;  </w:t>
      </w:r>
    </w:p>
    <w:p w:rsidR="00705B3A" w:rsidRDefault="00705B3A" w:rsidP="00200324">
      <w:pPr>
        <w:tabs>
          <w:tab w:val="num" w:pos="0"/>
        </w:tabs>
        <w:spacing w:after="120" w:line="240" w:lineRule="auto"/>
        <w:jc w:val="both"/>
      </w:pPr>
      <w:r w:rsidRPr="008F7285">
        <w:t xml:space="preserve">- категория земель: </w:t>
      </w:r>
      <w:r w:rsidRPr="00573A77">
        <w:t>земли промышленности, энергетики, транспорта, связи, радиовещания, телевидения, 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Pr="008F7285">
        <w:t xml:space="preserve">. </w:t>
      </w:r>
    </w:p>
    <w:p w:rsidR="00705B3A" w:rsidRPr="00336C1F" w:rsidRDefault="00705B3A" w:rsidP="0059363E">
      <w:pPr>
        <w:tabs>
          <w:tab w:val="num" w:pos="0"/>
        </w:tabs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2</w:t>
      </w:r>
      <w:r w:rsidRPr="00336C1F">
        <w:rPr>
          <w:lang w:eastAsia="ru-RU"/>
        </w:rPr>
        <w:t>.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</w:t>
      </w:r>
      <w:r>
        <w:rPr>
          <w:lang w:eastAsia="ru-RU"/>
        </w:rPr>
        <w:t>ток</w:t>
      </w:r>
      <w:r w:rsidRPr="00336C1F">
        <w:rPr>
          <w:lang w:eastAsia="ru-RU"/>
        </w:rPr>
        <w:t xml:space="preserve"> из земель, государственная собственность на которые не</w:t>
      </w:r>
      <w:r>
        <w:rPr>
          <w:lang w:eastAsia="ru-RU"/>
        </w:rPr>
        <w:t xml:space="preserve"> разграничена,  указанный в пункте</w:t>
      </w:r>
      <w:r w:rsidRPr="00336C1F">
        <w:rPr>
          <w:lang w:eastAsia="ru-RU"/>
        </w:rPr>
        <w:t xml:space="preserve"> 1настоящего постановления, в соответствии с действующим законодательством.</w:t>
      </w:r>
    </w:p>
    <w:p w:rsidR="00705B3A" w:rsidRPr="00336C1F" w:rsidRDefault="00705B3A" w:rsidP="00F41E72">
      <w:pPr>
        <w:suppressAutoHyphens/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3. </w:t>
      </w:r>
      <w:r w:rsidRPr="00336C1F">
        <w:rPr>
          <w:lang w:eastAsia="ru-RU"/>
        </w:rPr>
        <w:t>Площадь образуе</w:t>
      </w:r>
      <w:r>
        <w:rPr>
          <w:lang w:eastAsia="ru-RU"/>
        </w:rPr>
        <w:t>мого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</w:t>
      </w:r>
      <w:r>
        <w:rPr>
          <w:lang w:eastAsia="ru-RU"/>
        </w:rPr>
        <w:t>е</w:t>
      </w:r>
      <w:r w:rsidRPr="00336C1F">
        <w:rPr>
          <w:lang w:eastAsia="ru-RU"/>
        </w:rPr>
        <w:t xml:space="preserve">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05B3A" w:rsidRPr="0050051F" w:rsidRDefault="00705B3A" w:rsidP="0059363E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4</w:t>
      </w:r>
      <w:r w:rsidRPr="0050051F">
        <w:rPr>
          <w:lang w:eastAsia="ru-RU"/>
        </w:rPr>
        <w:t>. Срок действия решения об утверждении схемы расположения земель</w:t>
      </w:r>
      <w:r>
        <w:rPr>
          <w:lang w:eastAsia="ru-RU"/>
        </w:rPr>
        <w:t>ного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705B3A" w:rsidRPr="0050051F" w:rsidRDefault="00705B3A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705B3A" w:rsidRDefault="00705B3A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705B3A" w:rsidRDefault="00705B3A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 xml:space="preserve">возложить на заместителя главы администрации района  И.М. Волкович. </w:t>
      </w:r>
    </w:p>
    <w:p w:rsidR="00705B3A" w:rsidRPr="0050051F" w:rsidRDefault="00705B3A" w:rsidP="0050051F">
      <w:pPr>
        <w:spacing w:line="240" w:lineRule="auto"/>
        <w:jc w:val="both"/>
        <w:rPr>
          <w:lang w:eastAsia="ru-RU"/>
        </w:rPr>
      </w:pPr>
    </w:p>
    <w:p w:rsidR="00705B3A" w:rsidRPr="0050051F" w:rsidRDefault="00705B3A" w:rsidP="0050051F">
      <w:pPr>
        <w:spacing w:line="240" w:lineRule="auto"/>
        <w:rPr>
          <w:lang w:eastAsia="ru-RU"/>
        </w:rPr>
      </w:pPr>
    </w:p>
    <w:p w:rsidR="00705B3A" w:rsidRPr="0050051F" w:rsidRDefault="00705B3A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А.М. Кусков</w:t>
      </w:r>
    </w:p>
    <w:p w:rsidR="00705B3A" w:rsidRPr="0050051F" w:rsidRDefault="00705B3A" w:rsidP="0050051F">
      <w:pPr>
        <w:spacing w:line="240" w:lineRule="auto"/>
        <w:rPr>
          <w:lang w:eastAsia="ru-RU"/>
        </w:rPr>
      </w:pPr>
    </w:p>
    <w:p w:rsidR="00705B3A" w:rsidRPr="0050051F" w:rsidRDefault="00705B3A" w:rsidP="0050051F">
      <w:pPr>
        <w:spacing w:line="240" w:lineRule="auto"/>
        <w:rPr>
          <w:lang w:eastAsia="ru-RU"/>
        </w:rPr>
      </w:pPr>
    </w:p>
    <w:p w:rsidR="00705B3A" w:rsidRPr="0050051F" w:rsidRDefault="00705B3A" w:rsidP="0050051F">
      <w:pPr>
        <w:spacing w:line="240" w:lineRule="auto"/>
        <w:rPr>
          <w:lang w:eastAsia="ru-RU"/>
        </w:rPr>
      </w:pPr>
    </w:p>
    <w:p w:rsidR="00705B3A" w:rsidRPr="0050051F" w:rsidRDefault="00705B3A" w:rsidP="0050051F">
      <w:pPr>
        <w:spacing w:line="240" w:lineRule="auto"/>
        <w:rPr>
          <w:lang w:eastAsia="ru-RU"/>
        </w:rPr>
      </w:pPr>
    </w:p>
    <w:p w:rsidR="00705B3A" w:rsidRPr="00060422" w:rsidRDefault="00705B3A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705B3A" w:rsidRPr="00336C1F" w:rsidRDefault="00705B3A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705B3A" w:rsidRPr="00336C1F" w:rsidSect="00F41E72">
      <w:pgSz w:w="11906" w:h="16838" w:code="9"/>
      <w:pgMar w:top="1134" w:right="567" w:bottom="107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B3A" w:rsidRDefault="00705B3A" w:rsidP="006F0F01">
      <w:pPr>
        <w:spacing w:line="240" w:lineRule="auto"/>
      </w:pPr>
      <w:r>
        <w:separator/>
      </w:r>
    </w:p>
  </w:endnote>
  <w:endnote w:type="continuationSeparator" w:id="1">
    <w:p w:rsidR="00705B3A" w:rsidRDefault="00705B3A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B3A" w:rsidRDefault="00705B3A" w:rsidP="006F0F01">
      <w:pPr>
        <w:spacing w:line="240" w:lineRule="auto"/>
      </w:pPr>
      <w:r>
        <w:separator/>
      </w:r>
    </w:p>
  </w:footnote>
  <w:footnote w:type="continuationSeparator" w:id="1">
    <w:p w:rsidR="00705B3A" w:rsidRDefault="00705B3A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408A"/>
    <w:rsid w:val="00060422"/>
    <w:rsid w:val="00073686"/>
    <w:rsid w:val="000C24D9"/>
    <w:rsid w:val="000C27D1"/>
    <w:rsid w:val="000D5161"/>
    <w:rsid w:val="000F29FE"/>
    <w:rsid w:val="0010592C"/>
    <w:rsid w:val="00120638"/>
    <w:rsid w:val="00134A5F"/>
    <w:rsid w:val="00147165"/>
    <w:rsid w:val="00181F27"/>
    <w:rsid w:val="001F0C9A"/>
    <w:rsid w:val="00200324"/>
    <w:rsid w:val="0021699F"/>
    <w:rsid w:val="00234034"/>
    <w:rsid w:val="00257845"/>
    <w:rsid w:val="002667AF"/>
    <w:rsid w:val="002B75FB"/>
    <w:rsid w:val="002E3305"/>
    <w:rsid w:val="0032017F"/>
    <w:rsid w:val="00336C1F"/>
    <w:rsid w:val="0034124F"/>
    <w:rsid w:val="00372606"/>
    <w:rsid w:val="00372FFD"/>
    <w:rsid w:val="003C27E2"/>
    <w:rsid w:val="003D3A1E"/>
    <w:rsid w:val="00453CB3"/>
    <w:rsid w:val="00464B31"/>
    <w:rsid w:val="0048443F"/>
    <w:rsid w:val="00484E3B"/>
    <w:rsid w:val="00494735"/>
    <w:rsid w:val="0050051F"/>
    <w:rsid w:val="005142D9"/>
    <w:rsid w:val="005327AA"/>
    <w:rsid w:val="00544245"/>
    <w:rsid w:val="00557778"/>
    <w:rsid w:val="00573A77"/>
    <w:rsid w:val="00587744"/>
    <w:rsid w:val="0059363E"/>
    <w:rsid w:val="005C384D"/>
    <w:rsid w:val="005F2603"/>
    <w:rsid w:val="005F32CF"/>
    <w:rsid w:val="005F4612"/>
    <w:rsid w:val="00605A4F"/>
    <w:rsid w:val="00636EF0"/>
    <w:rsid w:val="00664215"/>
    <w:rsid w:val="0069515C"/>
    <w:rsid w:val="006A1BA4"/>
    <w:rsid w:val="006A41BA"/>
    <w:rsid w:val="006B355E"/>
    <w:rsid w:val="006B5B5F"/>
    <w:rsid w:val="006D1CA3"/>
    <w:rsid w:val="006F0F01"/>
    <w:rsid w:val="006F3730"/>
    <w:rsid w:val="00705B3A"/>
    <w:rsid w:val="00764993"/>
    <w:rsid w:val="00794317"/>
    <w:rsid w:val="007D4B00"/>
    <w:rsid w:val="00817FCC"/>
    <w:rsid w:val="00853FF7"/>
    <w:rsid w:val="00876340"/>
    <w:rsid w:val="008A6A49"/>
    <w:rsid w:val="008D4A0A"/>
    <w:rsid w:val="008E3600"/>
    <w:rsid w:val="008F7285"/>
    <w:rsid w:val="00920888"/>
    <w:rsid w:val="00957BBE"/>
    <w:rsid w:val="009A7CD8"/>
    <w:rsid w:val="00A16207"/>
    <w:rsid w:val="00A4183C"/>
    <w:rsid w:val="00A870FE"/>
    <w:rsid w:val="00A907A8"/>
    <w:rsid w:val="00AF4239"/>
    <w:rsid w:val="00B37F84"/>
    <w:rsid w:val="00B4544F"/>
    <w:rsid w:val="00B52402"/>
    <w:rsid w:val="00B55D15"/>
    <w:rsid w:val="00B56C3E"/>
    <w:rsid w:val="00B83C47"/>
    <w:rsid w:val="00BC14E3"/>
    <w:rsid w:val="00BE2DED"/>
    <w:rsid w:val="00BF05C8"/>
    <w:rsid w:val="00C14927"/>
    <w:rsid w:val="00C17BCE"/>
    <w:rsid w:val="00C27A5F"/>
    <w:rsid w:val="00C33D84"/>
    <w:rsid w:val="00C66D95"/>
    <w:rsid w:val="00CA7C3D"/>
    <w:rsid w:val="00CC5585"/>
    <w:rsid w:val="00D07175"/>
    <w:rsid w:val="00D24B44"/>
    <w:rsid w:val="00D271E1"/>
    <w:rsid w:val="00D420A7"/>
    <w:rsid w:val="00D76464"/>
    <w:rsid w:val="00DC35FF"/>
    <w:rsid w:val="00DE4856"/>
    <w:rsid w:val="00DE5C3C"/>
    <w:rsid w:val="00E01D51"/>
    <w:rsid w:val="00E23613"/>
    <w:rsid w:val="00E41AF8"/>
    <w:rsid w:val="00E514BE"/>
    <w:rsid w:val="00EC6E67"/>
    <w:rsid w:val="00ED1AEC"/>
    <w:rsid w:val="00ED64B1"/>
    <w:rsid w:val="00ED6DCE"/>
    <w:rsid w:val="00F000AD"/>
    <w:rsid w:val="00F22E38"/>
    <w:rsid w:val="00F3298D"/>
    <w:rsid w:val="00F33131"/>
    <w:rsid w:val="00F41E72"/>
    <w:rsid w:val="00F46809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D8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14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220</TotalTime>
  <Pages>2</Pages>
  <Words>554</Words>
  <Characters>3160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Богданович Ирина Викторовна</dc:creator>
  <cp:keywords/>
  <dc:description/>
  <cp:lastModifiedBy>Лосева Е.Ю.</cp:lastModifiedBy>
  <cp:revision>9</cp:revision>
  <cp:lastPrinted>2024-07-30T12:31:00Z</cp:lastPrinted>
  <dcterms:created xsi:type="dcterms:W3CDTF">2020-12-17T12:57:00Z</dcterms:created>
  <dcterms:modified xsi:type="dcterms:W3CDTF">2024-08-09T11:56:00Z</dcterms:modified>
</cp:coreProperties>
</file>